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3F1C" w14:textId="3BA72C93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149">
        <w:rPr>
          <w:b/>
          <w:bCs/>
          <w:color w:val="000000"/>
        </w:rPr>
        <w:t xml:space="preserve">Анализ </w:t>
      </w:r>
      <w:r w:rsidR="00197702">
        <w:rPr>
          <w:b/>
          <w:bCs/>
          <w:color w:val="000000"/>
        </w:rPr>
        <w:t>результатов</w:t>
      </w:r>
      <w:r w:rsidRPr="00720149">
        <w:rPr>
          <w:b/>
          <w:bCs/>
          <w:color w:val="000000"/>
        </w:rPr>
        <w:t xml:space="preserve"> ВПР по </w:t>
      </w:r>
      <w:r w:rsidR="00BE48D0">
        <w:rPr>
          <w:b/>
          <w:bCs/>
          <w:color w:val="000000"/>
        </w:rPr>
        <w:t>истории в 7</w:t>
      </w:r>
      <w:r w:rsidRPr="00720149">
        <w:rPr>
          <w:b/>
          <w:bCs/>
          <w:color w:val="000000"/>
        </w:rPr>
        <w:t xml:space="preserve"> классах</w:t>
      </w:r>
    </w:p>
    <w:p w14:paraId="41E2043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6C89351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ВПР в сентябре-октябре 2020 г. проводились в целях:</w:t>
      </w:r>
    </w:p>
    <w:p w14:paraId="27C83C08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47B3BBD3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55395AFA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корректировки организации образовательного процесса по учебным предметам на 2020/2021 учебный год.</w:t>
      </w:r>
    </w:p>
    <w:p w14:paraId="1464140C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E61C110" w14:textId="1BD23EF5" w:rsidR="00541A47" w:rsidRPr="00720149" w:rsidRDefault="008D34D3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 7 классе (по программе 6</w:t>
      </w:r>
      <w:r w:rsidR="00541A47" w:rsidRPr="00720149">
        <w:rPr>
          <w:b/>
          <w:bCs/>
          <w:color w:val="000000"/>
        </w:rPr>
        <w:t xml:space="preserve"> класса </w:t>
      </w:r>
      <w:r>
        <w:rPr>
          <w:b/>
          <w:bCs/>
          <w:color w:val="000000"/>
        </w:rPr>
        <w:t>история</w:t>
      </w:r>
      <w:r w:rsidR="00541A47" w:rsidRPr="00720149">
        <w:rPr>
          <w:b/>
          <w:bCs/>
          <w:color w:val="000000"/>
        </w:rPr>
        <w:t>) получены следующие результаты:</w:t>
      </w:r>
    </w:p>
    <w:p w14:paraId="67385F32" w14:textId="77777777" w:rsidR="00785184" w:rsidRPr="00720149" w:rsidRDefault="00785184" w:rsidP="001B6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057"/>
        <w:gridCol w:w="934"/>
        <w:gridCol w:w="1067"/>
        <w:gridCol w:w="1405"/>
        <w:gridCol w:w="1405"/>
        <w:gridCol w:w="1405"/>
        <w:gridCol w:w="1405"/>
        <w:gridCol w:w="1793"/>
        <w:gridCol w:w="1398"/>
        <w:gridCol w:w="1220"/>
        <w:gridCol w:w="2074"/>
      </w:tblGrid>
      <w:tr w:rsidR="00D76F06" w:rsidRPr="00720149" w14:paraId="11B22363" w14:textId="77777777" w:rsidTr="00BE48D0">
        <w:tc>
          <w:tcPr>
            <w:tcW w:w="1057" w:type="dxa"/>
          </w:tcPr>
          <w:p w14:paraId="78A8FFF1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14:paraId="066FA74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7" w:type="dxa"/>
          </w:tcPr>
          <w:p w14:paraId="047129D6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05" w:type="dxa"/>
          </w:tcPr>
          <w:p w14:paraId="045E9E75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«5»</w:t>
            </w:r>
          </w:p>
        </w:tc>
        <w:tc>
          <w:tcPr>
            <w:tcW w:w="1405" w:type="dxa"/>
          </w:tcPr>
          <w:p w14:paraId="3CF1AC5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«4»</w:t>
            </w:r>
          </w:p>
        </w:tc>
        <w:tc>
          <w:tcPr>
            <w:tcW w:w="1405" w:type="dxa"/>
          </w:tcPr>
          <w:p w14:paraId="1E6C9A03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«3»</w:t>
            </w:r>
          </w:p>
        </w:tc>
        <w:tc>
          <w:tcPr>
            <w:tcW w:w="1405" w:type="dxa"/>
          </w:tcPr>
          <w:p w14:paraId="475D1ED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«2»</w:t>
            </w:r>
          </w:p>
        </w:tc>
        <w:tc>
          <w:tcPr>
            <w:tcW w:w="1793" w:type="dxa"/>
          </w:tcPr>
          <w:p w14:paraId="5A75B97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98" w:type="dxa"/>
          </w:tcPr>
          <w:p w14:paraId="7159A289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20" w:type="dxa"/>
          </w:tcPr>
          <w:p w14:paraId="16BD4F7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2074" w:type="dxa"/>
          </w:tcPr>
          <w:p w14:paraId="779E5F1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D76F06" w:rsidRPr="00720149" w14:paraId="69817C7A" w14:textId="77777777" w:rsidTr="00BE48D0">
        <w:tc>
          <w:tcPr>
            <w:tcW w:w="1057" w:type="dxa"/>
          </w:tcPr>
          <w:p w14:paraId="7A044B87" w14:textId="789A984C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</w:tcPr>
          <w:p w14:paraId="11D26D96" w14:textId="1D4ECA68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4D3">
              <w:rPr>
                <w:rFonts w:ascii="Times New Roman" w:hAnsi="Times New Roman" w:cs="Times New Roman"/>
                <w:sz w:val="24"/>
                <w:szCs w:val="24"/>
              </w:rPr>
              <w:t>а(18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50C2CA90" w14:textId="59ABC912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05" w:type="dxa"/>
          </w:tcPr>
          <w:p w14:paraId="5BE1E38E" w14:textId="00ED5CB8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03E3B859" w14:textId="1991882B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14:paraId="5223E82D" w14:textId="6757C3B9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14:paraId="468EE8E1" w14:textId="119DA1E0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14:paraId="7388D41B" w14:textId="2A21EC5C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14:paraId="633DFDE0" w14:textId="2A48E6FE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20" w:type="dxa"/>
          </w:tcPr>
          <w:p w14:paraId="5C417422" w14:textId="61106E85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4" w:type="dxa"/>
          </w:tcPr>
          <w:p w14:paraId="445227D3" w14:textId="77777777" w:rsidR="00D76F06" w:rsidRDefault="007C743F" w:rsidP="00D10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</w:p>
          <w:p w14:paraId="01BDB09E" w14:textId="77777777" w:rsidR="007C743F" w:rsidRPr="007C743F" w:rsidRDefault="007C743F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исторической терминологии</w:t>
            </w:r>
          </w:p>
          <w:p w14:paraId="70229F75" w14:textId="77777777" w:rsidR="00D1056B" w:rsidRPr="00D1056B" w:rsidRDefault="00D1056B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географических объектов</w:t>
            </w:r>
          </w:p>
          <w:p w14:paraId="7B4C4542" w14:textId="77777777" w:rsidR="00D1056B" w:rsidRPr="00D1056B" w:rsidRDefault="00D1056B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причинно-следственных связей</w:t>
            </w:r>
          </w:p>
          <w:p w14:paraId="56111C8F" w14:textId="66617854" w:rsidR="007C743F" w:rsidRPr="00720149" w:rsidRDefault="007C743F" w:rsidP="00D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6" w:rsidRPr="00720149" w14:paraId="24521CA0" w14:textId="77777777" w:rsidTr="00BE48D0">
        <w:tc>
          <w:tcPr>
            <w:tcW w:w="1057" w:type="dxa"/>
          </w:tcPr>
          <w:p w14:paraId="27914F0E" w14:textId="61B89C13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4" w:type="dxa"/>
          </w:tcPr>
          <w:p w14:paraId="0C9293CC" w14:textId="78BED172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4D3">
              <w:rPr>
                <w:rFonts w:ascii="Times New Roman" w:hAnsi="Times New Roman" w:cs="Times New Roman"/>
                <w:sz w:val="24"/>
                <w:szCs w:val="24"/>
              </w:rPr>
              <w:t>б(14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6E3CA610" w14:textId="6566EF37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05" w:type="dxa"/>
          </w:tcPr>
          <w:p w14:paraId="27BBB36B" w14:textId="648BC11F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66DED03C" w14:textId="314105E9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14:paraId="0CE768C3" w14:textId="02DE738A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14:paraId="24AAC7F3" w14:textId="4B75F13C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14:paraId="46C57737" w14:textId="2EED2DFA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D0C81" w:rsidRPr="00720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8" w:type="dxa"/>
          </w:tcPr>
          <w:p w14:paraId="207B4CD4" w14:textId="463DA68F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14:paraId="353F1E4F" w14:textId="0937A5EF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D0C81" w:rsidRPr="00720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4" w:type="dxa"/>
          </w:tcPr>
          <w:p w14:paraId="4A722216" w14:textId="77777777" w:rsidR="00D1056B" w:rsidRDefault="00D1056B" w:rsidP="00D10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</w:p>
          <w:p w14:paraId="179290FE" w14:textId="77777777" w:rsidR="00D1056B" w:rsidRPr="007C743F" w:rsidRDefault="00D1056B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исторической терминологии</w:t>
            </w:r>
          </w:p>
          <w:p w14:paraId="6CD1226F" w14:textId="77777777" w:rsidR="00D1056B" w:rsidRPr="00D1056B" w:rsidRDefault="00D1056B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знаний географических объектов</w:t>
            </w:r>
          </w:p>
          <w:p w14:paraId="2E22E513" w14:textId="77777777" w:rsidR="00D1056B" w:rsidRPr="00D1056B" w:rsidRDefault="00D1056B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причинно-следственных связей</w:t>
            </w:r>
          </w:p>
          <w:p w14:paraId="6486D97A" w14:textId="250BA2D2" w:rsidR="007C743F" w:rsidRPr="007C743F" w:rsidRDefault="007C743F" w:rsidP="00D10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F06" w:rsidRPr="00720149" w14:paraId="76A59388" w14:textId="77777777" w:rsidTr="00BE48D0">
        <w:tc>
          <w:tcPr>
            <w:tcW w:w="1057" w:type="dxa"/>
          </w:tcPr>
          <w:p w14:paraId="7D20F0E6" w14:textId="4F999AB3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34" w:type="dxa"/>
          </w:tcPr>
          <w:p w14:paraId="73C6B265" w14:textId="2342D4E2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</w:t>
            </w:r>
            <w:r w:rsidR="008D3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7" w:type="dxa"/>
          </w:tcPr>
          <w:p w14:paraId="28B6BCDC" w14:textId="38F40DE3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05" w:type="dxa"/>
          </w:tcPr>
          <w:p w14:paraId="05781A9E" w14:textId="39C817D4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14:paraId="6BA1D8F1" w14:textId="565FC119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14:paraId="3B0C8292" w14:textId="667768DE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14:paraId="69F9FFF7" w14:textId="3C247B18" w:rsidR="00D76F06" w:rsidRPr="00720149" w:rsidRDefault="008D34D3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14:paraId="36DD9A45" w14:textId="75D19851" w:rsidR="00D76F06" w:rsidRPr="00720149" w:rsidRDefault="007C743F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</w:tcPr>
          <w:p w14:paraId="6E74265A" w14:textId="686F98D0" w:rsidR="00D76F06" w:rsidRPr="00720149" w:rsidRDefault="007C743F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14:paraId="78F02A00" w14:textId="538C14E4" w:rsidR="00D76F06" w:rsidRPr="00720149" w:rsidRDefault="007C743F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4" w:type="dxa"/>
          </w:tcPr>
          <w:p w14:paraId="30884400" w14:textId="6C1049F4" w:rsidR="00D76F06" w:rsidRPr="00720149" w:rsidRDefault="007C743F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</w:p>
        </w:tc>
      </w:tr>
    </w:tbl>
    <w:p w14:paraId="4919B8F3" w14:textId="77777777" w:rsidR="00D76F06" w:rsidRPr="00720149" w:rsidRDefault="00D76F06">
      <w:pPr>
        <w:rPr>
          <w:rFonts w:ascii="Times New Roman" w:hAnsi="Times New Roman" w:cs="Times New Roman"/>
          <w:sz w:val="24"/>
          <w:szCs w:val="24"/>
        </w:rPr>
      </w:pPr>
    </w:p>
    <w:p w14:paraId="7AD91585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51B87F3" w14:textId="7514532A" w:rsidR="00541A47" w:rsidRPr="00541A47" w:rsidRDefault="00BE48D0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состояла из </w:t>
      </w:r>
      <w:r w:rsidR="008D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10</w:t>
      </w:r>
      <w:r w:rsidR="00541A47"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</w:t>
      </w:r>
    </w:p>
    <w:p w14:paraId="098703D4" w14:textId="6D1E269F" w:rsidR="00541A47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иллюстративным материалом</w:t>
      </w:r>
    </w:p>
    <w:p w14:paraId="38BCA304" w14:textId="1F1442D4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текстового источника </w:t>
      </w:r>
    </w:p>
    <w:p w14:paraId="6754885E" w14:textId="6F0B56F8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исторической терминологии</w:t>
      </w:r>
    </w:p>
    <w:p w14:paraId="21145245" w14:textId="4B811C21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исторических персоналий</w:t>
      </w:r>
    </w:p>
    <w:p w14:paraId="33210D8F" w14:textId="7E91056C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исторической картой</w:t>
      </w:r>
    </w:p>
    <w:p w14:paraId="1C89EFF4" w14:textId="0CEDE883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географических объектов</w:t>
      </w:r>
    </w:p>
    <w:p w14:paraId="1DFDA65C" w14:textId="4D51599B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причинно-следственных связей</w:t>
      </w:r>
    </w:p>
    <w:p w14:paraId="44E75ECF" w14:textId="2E7ADBB5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культуры России и зарубежных стран</w:t>
      </w:r>
    </w:p>
    <w:p w14:paraId="3A4B7E8E" w14:textId="36DCAF52" w:rsid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культуры России и зарубежных стран</w:t>
      </w:r>
    </w:p>
    <w:p w14:paraId="4B3EA744" w14:textId="35FE2489" w:rsidR="007C743F" w:rsidRPr="007C743F" w:rsidRDefault="007C743F" w:rsidP="007C743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знания истории родного края</w:t>
      </w:r>
    </w:p>
    <w:p w14:paraId="1BAA8561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7CB97E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b/>
          <w:bCs/>
          <w:color w:val="000000"/>
        </w:rPr>
        <w:t>Типичные ошибки:</w:t>
      </w:r>
    </w:p>
    <w:p w14:paraId="5531B3AA" w14:textId="77777777" w:rsidR="007C743F" w:rsidRDefault="00541A47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Наибольшее количество ошибок обучающиеся д</w:t>
      </w:r>
      <w:r w:rsidR="007C743F">
        <w:rPr>
          <w:color w:val="000000"/>
        </w:rPr>
        <w:t>опустили в заданиях 1, 3</w:t>
      </w:r>
      <w:r w:rsidRPr="00720149">
        <w:rPr>
          <w:color w:val="000000"/>
        </w:rPr>
        <w:t>,</w:t>
      </w:r>
      <w:r w:rsidR="007C743F">
        <w:rPr>
          <w:color w:val="000000"/>
        </w:rPr>
        <w:t xml:space="preserve"> 6</w:t>
      </w:r>
      <w:r w:rsidRPr="00720149">
        <w:rPr>
          <w:color w:val="000000"/>
        </w:rPr>
        <w:t>,</w:t>
      </w:r>
      <w:r w:rsidR="007C743F">
        <w:rPr>
          <w:color w:val="000000"/>
        </w:rPr>
        <w:t xml:space="preserve"> 7</w:t>
      </w:r>
    </w:p>
    <w:p w14:paraId="4D3EA775" w14:textId="79413240" w:rsidR="007C743F" w:rsidRPr="007C743F" w:rsidRDefault="00541A47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7C743F" w:rsidRPr="007C743F">
        <w:t>Умение работать с исторической картой, анализировать историческую информацию, представленную в разных знаковых символах.</w:t>
      </w:r>
    </w:p>
    <w:p w14:paraId="27304AC9" w14:textId="7AFDE8E9" w:rsidR="007C743F" w:rsidRDefault="00541A47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П</w:t>
      </w:r>
      <w:r w:rsidRPr="00720149">
        <w:rPr>
          <w:color w:val="000000"/>
        </w:rPr>
        <w:t>римен</w:t>
      </w:r>
      <w:r w:rsidR="00B300B9">
        <w:rPr>
          <w:color w:val="000000"/>
        </w:rPr>
        <w:t>ение</w:t>
      </w:r>
      <w:r w:rsidR="007C743F">
        <w:rPr>
          <w:color w:val="000000"/>
        </w:rPr>
        <w:t xml:space="preserve"> знания для решения </w:t>
      </w:r>
      <w:r w:rsidRPr="00720149">
        <w:rPr>
          <w:color w:val="000000"/>
        </w:rPr>
        <w:t>сложных заданий, имеющих комплексный характер и требующих знания нескольких тем.</w:t>
      </w:r>
    </w:p>
    <w:p w14:paraId="7E661F21" w14:textId="77777777" w:rsid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-</w:t>
      </w:r>
      <w:r w:rsidRPr="007C743F">
        <w:t xml:space="preserve"> Умение создавать, применять и преобразовывать знаки и символы, модели и схемы для решения учебных и познавательных задач</w:t>
      </w:r>
      <w:r>
        <w:t>.</w:t>
      </w:r>
    </w:p>
    <w:p w14:paraId="68F44040" w14:textId="77777777" w:rsid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t xml:space="preserve">- </w:t>
      </w:r>
      <w:r w:rsidRPr="007C743F">
        <w:t xml:space="preserve">Освоение приемов работы с социально значимой информацией, её осмысление, развитие </w:t>
      </w:r>
      <w:proofErr w:type="gramStart"/>
      <w:r w:rsidRPr="007C743F">
        <w:t>способностей</w:t>
      </w:r>
      <w:proofErr w:type="gramEnd"/>
      <w:r w:rsidRPr="007C743F">
        <w:t xml:space="preserve"> обучающихся делать необходимые выводы.</w:t>
      </w:r>
    </w:p>
    <w:p w14:paraId="223C834E" w14:textId="77777777" w:rsid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t xml:space="preserve">- </w:t>
      </w:r>
      <w:r w:rsidRPr="007C743F">
        <w:t xml:space="preserve">Находить, извлекать и осмысливать информацию различного характера, полученную из доступных источников. </w:t>
      </w:r>
    </w:p>
    <w:p w14:paraId="26F31D8A" w14:textId="6133FB4C" w:rsidR="007C743F" w:rsidRPr="007C743F" w:rsidRDefault="007C743F" w:rsidP="007C743F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lastRenderedPageBreak/>
        <w:t xml:space="preserve">- </w:t>
      </w:r>
      <w:r w:rsidRPr="007C743F">
        <w:t>Умение определять понятия создавать обобщения, устанавливать аналогии, классифицировать</w:t>
      </w:r>
    </w:p>
    <w:p w14:paraId="24D5318C" w14:textId="4587488C" w:rsidR="007C743F" w:rsidRPr="007C743F" w:rsidRDefault="007C743F" w:rsidP="007C74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CB60B2C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b/>
          <w:bCs/>
        </w:rPr>
        <w:t>Выводы:</w:t>
      </w:r>
    </w:p>
    <w:p w14:paraId="7ED77205" w14:textId="65CB120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t xml:space="preserve">В целях повышения качества </w:t>
      </w:r>
      <w:proofErr w:type="spellStart"/>
      <w:r w:rsidRPr="00720149">
        <w:t>обученности</w:t>
      </w:r>
      <w:proofErr w:type="spellEnd"/>
      <w:r w:rsidRPr="00720149">
        <w:t xml:space="preserve"> школьников по </w:t>
      </w:r>
      <w:r w:rsidR="00A72F26">
        <w:t>истории</w:t>
      </w:r>
      <w:bookmarkStart w:id="0" w:name="_GoBack"/>
      <w:bookmarkEnd w:id="0"/>
      <w:r w:rsidRPr="00720149">
        <w:t xml:space="preserve"> необходимо:</w:t>
      </w:r>
    </w:p>
    <w:p w14:paraId="2C1B87F2" w14:textId="6910515A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t xml:space="preserve">- учить описывать и объяснять </w:t>
      </w:r>
      <w:r w:rsidR="007C743F">
        <w:t>исторические</w:t>
      </w:r>
      <w:r w:rsidRPr="00720149">
        <w:t xml:space="preserve"> явления и </w:t>
      </w:r>
      <w:r w:rsidR="007C743F">
        <w:t>формировать причинно-следственные связи событий</w:t>
      </w:r>
      <w:r w:rsidRPr="00720149">
        <w:t>;</w:t>
      </w:r>
    </w:p>
    <w:p w14:paraId="373B0AB5" w14:textId="17D8C373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 xml:space="preserve">- отработать навыки по работе с </w:t>
      </w:r>
      <w:r w:rsidR="00D1056B">
        <w:rPr>
          <w:color w:val="000000"/>
        </w:rPr>
        <w:t>исторической картой</w:t>
      </w:r>
      <w:r w:rsidRPr="00720149">
        <w:rPr>
          <w:color w:val="000000"/>
        </w:rPr>
        <w:t>;</w:t>
      </w:r>
    </w:p>
    <w:p w14:paraId="6F1699A4" w14:textId="1ADB1D20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 xml:space="preserve">- отработать </w:t>
      </w:r>
      <w:r w:rsidR="00D1056B">
        <w:rPr>
          <w:color w:val="000000"/>
        </w:rPr>
        <w:t>понятия основных исторических терминов</w:t>
      </w:r>
      <w:r w:rsidRPr="00720149">
        <w:rPr>
          <w:color w:val="000000"/>
        </w:rPr>
        <w:t>.</w:t>
      </w:r>
    </w:p>
    <w:p w14:paraId="51112B41" w14:textId="2BC8CDDB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</w:t>
      </w:r>
      <w:r w:rsidR="00D1056B">
        <w:rPr>
          <w:color w:val="000000"/>
        </w:rPr>
        <w:t>, связанным</w:t>
      </w:r>
      <w:r w:rsidRPr="00720149">
        <w:rPr>
          <w:color w:val="000000"/>
        </w:rPr>
        <w:t xml:space="preserve"> с выделением информации, представленной в явном виде, сопоставлением информации из разных частей текста</w:t>
      </w:r>
      <w:r w:rsidR="00D1056B">
        <w:rPr>
          <w:color w:val="000000"/>
        </w:rPr>
        <w:t>, вычленение главного и второстепенного</w:t>
      </w:r>
    </w:p>
    <w:p w14:paraId="1AB52E10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p w14:paraId="33B4E04C" w14:textId="3C8514E6" w:rsidR="00541A47" w:rsidRPr="00720149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вызвали: </w:t>
      </w:r>
      <w:r w:rsidR="00D1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феодальную раздробленность, военные походы Батыя на Русь, столкновения Александра Невского с западными завоевателями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0D9E33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умениях.</w:t>
      </w:r>
    </w:p>
    <w:p w14:paraId="4E7AD528" w14:textId="06860202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59503612" w14:textId="5E07C2D1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план индивидуальной работы с учащимися </w:t>
      </w:r>
      <w:proofErr w:type="spellStart"/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14:paraId="753748DF" w14:textId="6AC9BFB0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работу над ошибками (фронтальную и индивидуальную).</w:t>
      </w:r>
    </w:p>
    <w:p w14:paraId="6DBFC99B" w14:textId="60899562" w:rsidR="00720149" w:rsidRPr="00720149" w:rsidRDefault="007C743F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20149"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71A639E3" w14:textId="77777777" w:rsidR="00720149" w:rsidRPr="00541A47" w:rsidRDefault="00720149" w:rsidP="00541A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107BFF7" w14:textId="77777777" w:rsidR="00541A47" w:rsidRDefault="00541A47" w:rsidP="00541A4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15C1C00" w14:textId="77777777" w:rsidR="00541A47" w:rsidRPr="00D76F06" w:rsidRDefault="00541A47">
      <w:pPr>
        <w:rPr>
          <w:rFonts w:ascii="Times New Roman" w:hAnsi="Times New Roman" w:cs="Times New Roman"/>
          <w:sz w:val="24"/>
          <w:szCs w:val="24"/>
        </w:rPr>
      </w:pPr>
    </w:p>
    <w:sectPr w:rsidR="00541A47" w:rsidRPr="00D76F06" w:rsidSect="00D76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2C4"/>
    <w:multiLevelType w:val="hybridMultilevel"/>
    <w:tmpl w:val="EE8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6"/>
    <w:rsid w:val="00197702"/>
    <w:rsid w:val="001B6B8E"/>
    <w:rsid w:val="004D0C81"/>
    <w:rsid w:val="00541A47"/>
    <w:rsid w:val="00720149"/>
    <w:rsid w:val="00785184"/>
    <w:rsid w:val="007C743F"/>
    <w:rsid w:val="008D34D3"/>
    <w:rsid w:val="00A72F26"/>
    <w:rsid w:val="00B300B9"/>
    <w:rsid w:val="00BE48D0"/>
    <w:rsid w:val="00D06B64"/>
    <w:rsid w:val="00D1056B"/>
    <w:rsid w:val="00D20469"/>
    <w:rsid w:val="00D5037D"/>
    <w:rsid w:val="00D76F06"/>
    <w:rsid w:val="00D773C2"/>
    <w:rsid w:val="00F5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2F03"/>
  <w15:docId w15:val="{EE95BE38-F6C9-4A5E-BD42-51CFC2D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Архов Артемий Сергеевич</cp:lastModifiedBy>
  <cp:revision>3</cp:revision>
  <dcterms:created xsi:type="dcterms:W3CDTF">2020-12-14T14:50:00Z</dcterms:created>
  <dcterms:modified xsi:type="dcterms:W3CDTF">2020-12-14T15:20:00Z</dcterms:modified>
</cp:coreProperties>
</file>