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3C" w:rsidRPr="00DC5754" w:rsidRDefault="0019433C" w:rsidP="0019433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Анализ </w:t>
      </w:r>
      <w:r w:rsidRPr="00DC5754">
        <w:rPr>
          <w:rFonts w:ascii="Times New Roman" w:eastAsia="Calibri" w:hAnsi="Times New Roman" w:cs="Times New Roman"/>
          <w:b/>
          <w:sz w:val="28"/>
          <w:szCs w:val="28"/>
        </w:rPr>
        <w:t>диагностической работы по русскому яз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ыку в 10 классе </w:t>
      </w:r>
    </w:p>
    <w:p w:rsidR="0019433C" w:rsidRPr="00DC5754" w:rsidRDefault="0019433C" w:rsidP="0019433C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433C" w:rsidRPr="00AA1B64" w:rsidRDefault="0019433C" w:rsidP="0019433C">
      <w:pPr>
        <w:autoSpaceDE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A1B64">
        <w:rPr>
          <w:rFonts w:ascii="Times New Roman" w:hAnsi="Times New Roman" w:cs="Times New Roman"/>
          <w:sz w:val="28"/>
          <w:szCs w:val="28"/>
          <w:lang w:eastAsia="ar-SA"/>
        </w:rPr>
        <w:t>Цель проведения работы:</w:t>
      </w:r>
    </w:p>
    <w:p w:rsidR="0019433C" w:rsidRPr="00AA1B64" w:rsidRDefault="0019433C" w:rsidP="0019433C">
      <w:pPr>
        <w:autoSpaceDE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A1B64">
        <w:rPr>
          <w:rFonts w:ascii="Times New Roman" w:hAnsi="Times New Roman" w:cs="Times New Roman"/>
          <w:sz w:val="28"/>
          <w:szCs w:val="28"/>
          <w:lang w:eastAsia="ar-SA"/>
        </w:rPr>
        <w:t xml:space="preserve">∙ определить качество </w:t>
      </w:r>
      <w:proofErr w:type="spellStart"/>
      <w:r w:rsidRPr="00AA1B64">
        <w:rPr>
          <w:rFonts w:ascii="Times New Roman" w:hAnsi="Times New Roman" w:cs="Times New Roman"/>
          <w:sz w:val="28"/>
          <w:szCs w:val="28"/>
          <w:lang w:eastAsia="ar-SA"/>
        </w:rPr>
        <w:t>результатаобразования</w:t>
      </w:r>
      <w:proofErr w:type="spellEnd"/>
      <w:r w:rsidRPr="00AA1B64">
        <w:rPr>
          <w:rFonts w:ascii="Times New Roman" w:hAnsi="Times New Roman" w:cs="Times New Roman"/>
          <w:sz w:val="28"/>
          <w:szCs w:val="28"/>
          <w:lang w:eastAsia="ar-SA"/>
        </w:rPr>
        <w:t xml:space="preserve"> учащихся 10-х классов по русскому языку;</w:t>
      </w:r>
    </w:p>
    <w:p w:rsidR="0019433C" w:rsidRPr="00AA1B64" w:rsidRDefault="0019433C" w:rsidP="0019433C">
      <w:pPr>
        <w:autoSpaceDE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A1B64">
        <w:rPr>
          <w:rFonts w:ascii="Times New Roman" w:hAnsi="Times New Roman" w:cs="Times New Roman"/>
          <w:sz w:val="28"/>
          <w:szCs w:val="28"/>
          <w:lang w:eastAsia="ar-SA"/>
        </w:rPr>
        <w:t xml:space="preserve">∙ определить </w:t>
      </w:r>
      <w:proofErr w:type="spellStart"/>
      <w:r w:rsidRPr="00AA1B64">
        <w:rPr>
          <w:rFonts w:ascii="Times New Roman" w:hAnsi="Times New Roman" w:cs="Times New Roman"/>
          <w:sz w:val="28"/>
          <w:szCs w:val="28"/>
          <w:lang w:eastAsia="ar-SA"/>
        </w:rPr>
        <w:t>количествопробелов</w:t>
      </w:r>
      <w:proofErr w:type="spellEnd"/>
      <w:r w:rsidRPr="00AA1B64">
        <w:rPr>
          <w:rFonts w:ascii="Times New Roman" w:hAnsi="Times New Roman" w:cs="Times New Roman"/>
          <w:sz w:val="28"/>
          <w:szCs w:val="28"/>
          <w:lang w:eastAsia="ar-SA"/>
        </w:rPr>
        <w:t xml:space="preserve"> ошибочных представлений в знаниях и умениях учащихся.</w:t>
      </w:r>
    </w:p>
    <w:p w:rsidR="0019433C" w:rsidRPr="00AA1B64" w:rsidRDefault="0019433C" w:rsidP="0019433C">
      <w:pPr>
        <w:autoSpaceDE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A1B64">
        <w:rPr>
          <w:rFonts w:ascii="Times New Roman" w:hAnsi="Times New Roman" w:cs="Times New Roman"/>
          <w:sz w:val="28"/>
          <w:szCs w:val="28"/>
          <w:lang w:eastAsia="ar-SA"/>
        </w:rPr>
        <w:t>В диагностическую работу были включены задания, проверяющие следующие виды компетенций:</w:t>
      </w:r>
    </w:p>
    <w:p w:rsidR="0019433C" w:rsidRPr="00991BE7" w:rsidRDefault="0019433C" w:rsidP="0019433C">
      <w:pPr>
        <w:pStyle w:val="a4"/>
        <w:numPr>
          <w:ilvl w:val="0"/>
          <w:numId w:val="1"/>
        </w:num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BE7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лингвистическую компетенцию</w:t>
      </w:r>
      <w:r w:rsidRPr="00991BE7">
        <w:rPr>
          <w:rFonts w:ascii="Times New Roman" w:hAnsi="Times New Roman" w:cs="Times New Roman"/>
          <w:sz w:val="28"/>
          <w:szCs w:val="28"/>
          <w:lang w:eastAsia="ar-SA"/>
        </w:rPr>
        <w:t>, то есть умение проводить элементарный лингвистический анализ языковых явлений;</w:t>
      </w:r>
    </w:p>
    <w:p w:rsidR="0019433C" w:rsidRPr="00991BE7" w:rsidRDefault="0019433C" w:rsidP="0019433C">
      <w:pPr>
        <w:pStyle w:val="a4"/>
        <w:numPr>
          <w:ilvl w:val="0"/>
          <w:numId w:val="1"/>
        </w:num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BE7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языковую компетенцию</w:t>
      </w:r>
      <w:r w:rsidRPr="00991BE7">
        <w:rPr>
          <w:rFonts w:ascii="Times New Roman" w:hAnsi="Times New Roman" w:cs="Times New Roman"/>
          <w:sz w:val="28"/>
          <w:szCs w:val="28"/>
          <w:lang w:eastAsia="ar-SA"/>
        </w:rPr>
        <w:t>, то есть практическое владение русским языком, его словарем и грамматическим строем, соблюдение языковых норм;</w:t>
      </w:r>
    </w:p>
    <w:p w:rsidR="0019433C" w:rsidRPr="00AA1B64" w:rsidRDefault="0019433C" w:rsidP="0019433C">
      <w:pPr>
        <w:pStyle w:val="a4"/>
        <w:numPr>
          <w:ilvl w:val="0"/>
          <w:numId w:val="1"/>
        </w:num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BE7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коммуникативную компетенцию</w:t>
      </w:r>
      <w:r w:rsidRPr="00AA1B64">
        <w:rPr>
          <w:rFonts w:ascii="Times New Roman" w:hAnsi="Times New Roman" w:cs="Times New Roman"/>
          <w:sz w:val="28"/>
          <w:szCs w:val="28"/>
          <w:lang w:eastAsia="ar-SA"/>
        </w:rPr>
        <w:t xml:space="preserve">, то есть владение разными видами речевой деятельности, </w:t>
      </w:r>
      <w:proofErr w:type="spellStart"/>
      <w:r w:rsidRPr="00AA1B64">
        <w:rPr>
          <w:rFonts w:ascii="Times New Roman" w:hAnsi="Times New Roman" w:cs="Times New Roman"/>
          <w:sz w:val="28"/>
          <w:szCs w:val="28"/>
          <w:lang w:eastAsia="ar-SA"/>
        </w:rPr>
        <w:t>умениевоспринимать</w:t>
      </w:r>
      <w:proofErr w:type="spellEnd"/>
      <w:r w:rsidRPr="00AA1B64">
        <w:rPr>
          <w:rFonts w:ascii="Times New Roman" w:hAnsi="Times New Roman" w:cs="Times New Roman"/>
          <w:sz w:val="28"/>
          <w:szCs w:val="28"/>
          <w:lang w:eastAsia="ar-SA"/>
        </w:rPr>
        <w:t xml:space="preserve"> чужую речь и создавать собственные высказывания.</w:t>
      </w:r>
    </w:p>
    <w:p w:rsidR="0019433C" w:rsidRDefault="0019433C" w:rsidP="0019433C">
      <w:pPr>
        <w:autoSpaceDE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A1B64">
        <w:rPr>
          <w:rFonts w:ascii="Times New Roman" w:hAnsi="Times New Roman" w:cs="Times New Roman"/>
          <w:sz w:val="28"/>
          <w:szCs w:val="28"/>
          <w:lang w:eastAsia="ar-SA"/>
        </w:rPr>
        <w:t xml:space="preserve">Диагностическая работа по русскому языку состояла из трех частей. Первая часть – это написание сжатого изложения по прослушанному тексту (аудиозапись). Такая форма работы требует структурированного восприятия текста, умения выделять в нем </w:t>
      </w:r>
      <w:proofErr w:type="spellStart"/>
      <w:r w:rsidRPr="00AA1B64">
        <w:rPr>
          <w:rFonts w:ascii="Times New Roman" w:hAnsi="Times New Roman" w:cs="Times New Roman"/>
          <w:sz w:val="28"/>
          <w:szCs w:val="28"/>
          <w:lang w:eastAsia="ar-SA"/>
        </w:rPr>
        <w:t>микротемы</w:t>
      </w:r>
      <w:proofErr w:type="spellEnd"/>
      <w:r w:rsidRPr="00AA1B64">
        <w:rPr>
          <w:rFonts w:ascii="Times New Roman" w:hAnsi="Times New Roman" w:cs="Times New Roman"/>
          <w:sz w:val="28"/>
          <w:szCs w:val="28"/>
          <w:lang w:eastAsia="ar-SA"/>
        </w:rPr>
        <w:t>, определять в них главное. При этом востребованными являются продуктивные коммуникативные умения. Комплекс этих умений обеспечивается всей проводимой в курсе русского языка работой по развитию речи</w:t>
      </w:r>
      <w:proofErr w:type="gramStart"/>
      <w:r w:rsidRPr="00AA1B64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AA1B6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AA1B64">
        <w:rPr>
          <w:rFonts w:ascii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AA1B64">
        <w:rPr>
          <w:rFonts w:ascii="Times New Roman" w:hAnsi="Times New Roman" w:cs="Times New Roman"/>
          <w:sz w:val="28"/>
          <w:szCs w:val="28"/>
          <w:lang w:eastAsia="ar-SA"/>
        </w:rPr>
        <w:t xml:space="preserve">сей проводимой в курсе русского языка работой по развитию речи. Очень </w:t>
      </w:r>
      <w:proofErr w:type="spellStart"/>
      <w:r w:rsidRPr="00AA1B64">
        <w:rPr>
          <w:rFonts w:ascii="Times New Roman" w:hAnsi="Times New Roman" w:cs="Times New Roman"/>
          <w:sz w:val="28"/>
          <w:szCs w:val="28"/>
          <w:lang w:eastAsia="ar-SA"/>
        </w:rPr>
        <w:t>важнойявляется</w:t>
      </w:r>
      <w:proofErr w:type="spellEnd"/>
      <w:r w:rsidRPr="00AA1B64">
        <w:rPr>
          <w:rFonts w:ascii="Times New Roman" w:hAnsi="Times New Roman" w:cs="Times New Roman"/>
          <w:sz w:val="28"/>
          <w:szCs w:val="28"/>
          <w:lang w:eastAsia="ar-SA"/>
        </w:rPr>
        <w:t xml:space="preserve"> деятельность по формированию, использованию приемов сжатия текста. </w:t>
      </w:r>
      <w:proofErr w:type="spellStart"/>
      <w:r w:rsidRPr="00AA1B64">
        <w:rPr>
          <w:rFonts w:ascii="Times New Roman" w:hAnsi="Times New Roman" w:cs="Times New Roman"/>
          <w:sz w:val="28"/>
          <w:szCs w:val="28"/>
          <w:lang w:eastAsia="ar-SA"/>
        </w:rPr>
        <w:t>Даннаячасть</w:t>
      </w:r>
      <w:proofErr w:type="spellEnd"/>
      <w:r w:rsidRPr="00AA1B6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A1B6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оценивается максимально в 7 баллов, оценивание ведется в соответствии </w:t>
      </w:r>
      <w:proofErr w:type="spellStart"/>
      <w:r w:rsidRPr="00AA1B64">
        <w:rPr>
          <w:rFonts w:ascii="Times New Roman" w:hAnsi="Times New Roman" w:cs="Times New Roman"/>
          <w:sz w:val="28"/>
          <w:szCs w:val="28"/>
          <w:lang w:eastAsia="ar-SA"/>
        </w:rPr>
        <w:t>скритериями</w:t>
      </w:r>
      <w:proofErr w:type="spellEnd"/>
      <w:r w:rsidRPr="00AA1B64">
        <w:rPr>
          <w:rFonts w:ascii="Times New Roman" w:hAnsi="Times New Roman" w:cs="Times New Roman"/>
          <w:sz w:val="28"/>
          <w:szCs w:val="28"/>
          <w:lang w:eastAsia="ar-SA"/>
        </w:rPr>
        <w:t xml:space="preserve"> оценивания сжатого изложения Демоверсии 2020 года.</w:t>
      </w:r>
    </w:p>
    <w:p w:rsidR="0019433C" w:rsidRPr="00AA1B64" w:rsidRDefault="0019433C" w:rsidP="0019433C">
      <w:pPr>
        <w:autoSpaceDE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A1B64">
        <w:rPr>
          <w:rFonts w:ascii="Times New Roman" w:hAnsi="Times New Roman" w:cs="Times New Roman"/>
          <w:sz w:val="28"/>
          <w:szCs w:val="28"/>
          <w:lang w:eastAsia="ar-SA"/>
        </w:rPr>
        <w:t xml:space="preserve">Вторая часть ДКР предполагает работу на основе исходного текста. Она </w:t>
      </w:r>
      <w:proofErr w:type="spellStart"/>
      <w:r w:rsidRPr="00AA1B64">
        <w:rPr>
          <w:rFonts w:ascii="Times New Roman" w:hAnsi="Times New Roman" w:cs="Times New Roman"/>
          <w:sz w:val="28"/>
          <w:szCs w:val="28"/>
          <w:lang w:eastAsia="ar-SA"/>
        </w:rPr>
        <w:t>включаетзадания</w:t>
      </w:r>
      <w:proofErr w:type="spellEnd"/>
      <w:r w:rsidRPr="00AA1B64">
        <w:rPr>
          <w:rFonts w:ascii="Times New Roman" w:hAnsi="Times New Roman" w:cs="Times New Roman"/>
          <w:sz w:val="28"/>
          <w:szCs w:val="28"/>
          <w:lang w:eastAsia="ar-SA"/>
        </w:rPr>
        <w:t>, которые определяют глубину и точность понимания содержания и</w:t>
      </w:r>
      <w:proofErr w:type="gramStart"/>
      <w:r w:rsidRPr="00AA1B64">
        <w:rPr>
          <w:rFonts w:ascii="Times New Roman" w:hAnsi="Times New Roman" w:cs="Times New Roman"/>
          <w:sz w:val="28"/>
          <w:szCs w:val="28"/>
          <w:lang w:eastAsia="ar-SA"/>
        </w:rPr>
        <w:t xml:space="preserve"> .</w:t>
      </w:r>
      <w:proofErr w:type="spellStart"/>
      <w:proofErr w:type="gramEnd"/>
      <w:r w:rsidRPr="00AA1B64">
        <w:rPr>
          <w:rFonts w:ascii="Times New Roman" w:hAnsi="Times New Roman" w:cs="Times New Roman"/>
          <w:sz w:val="28"/>
          <w:szCs w:val="28"/>
          <w:lang w:eastAsia="ar-SA"/>
        </w:rPr>
        <w:t>проверяюткомплекс</w:t>
      </w:r>
      <w:proofErr w:type="spellEnd"/>
      <w:r w:rsidRPr="00AA1B64">
        <w:rPr>
          <w:rFonts w:ascii="Times New Roman" w:hAnsi="Times New Roman" w:cs="Times New Roman"/>
          <w:sz w:val="28"/>
          <w:szCs w:val="28"/>
          <w:lang w:eastAsia="ar-SA"/>
        </w:rPr>
        <w:t xml:space="preserve"> умений, определяющих уровень языковой и лингвистической </w:t>
      </w:r>
      <w:proofErr w:type="spellStart"/>
      <w:r w:rsidRPr="00AA1B64">
        <w:rPr>
          <w:rFonts w:ascii="Times New Roman" w:hAnsi="Times New Roman" w:cs="Times New Roman"/>
          <w:sz w:val="28"/>
          <w:szCs w:val="28"/>
          <w:lang w:eastAsia="ar-SA"/>
        </w:rPr>
        <w:t>компетенцийобучающихся</w:t>
      </w:r>
      <w:proofErr w:type="spellEnd"/>
      <w:r w:rsidRPr="00AA1B64">
        <w:rPr>
          <w:rFonts w:ascii="Times New Roman" w:hAnsi="Times New Roman" w:cs="Times New Roman"/>
          <w:sz w:val="28"/>
          <w:szCs w:val="28"/>
          <w:lang w:eastAsia="ar-SA"/>
        </w:rPr>
        <w:t xml:space="preserve">. Данная часть работы оценивается максимально в 13 баллов (по 1 баллу </w:t>
      </w:r>
      <w:proofErr w:type="spellStart"/>
      <w:r w:rsidRPr="00AA1B64">
        <w:rPr>
          <w:rFonts w:ascii="Times New Roman" w:hAnsi="Times New Roman" w:cs="Times New Roman"/>
          <w:sz w:val="28"/>
          <w:szCs w:val="28"/>
          <w:lang w:eastAsia="ar-SA"/>
        </w:rPr>
        <w:t>заДКР-сочинение</w:t>
      </w:r>
      <w:proofErr w:type="gramStart"/>
      <w:r w:rsidRPr="00AA1B64">
        <w:rPr>
          <w:rFonts w:ascii="Times New Roman" w:hAnsi="Times New Roman" w:cs="Times New Roman"/>
          <w:sz w:val="28"/>
          <w:szCs w:val="28"/>
          <w:lang w:eastAsia="ar-SA"/>
        </w:rPr>
        <w:t>.О</w:t>
      </w:r>
      <w:proofErr w:type="gramEnd"/>
      <w:r w:rsidRPr="00AA1B64">
        <w:rPr>
          <w:rFonts w:ascii="Times New Roman" w:hAnsi="Times New Roman" w:cs="Times New Roman"/>
          <w:sz w:val="28"/>
          <w:szCs w:val="28"/>
          <w:lang w:eastAsia="ar-SA"/>
        </w:rPr>
        <w:t>бучающимсянеобходимодатьаргументированный</w:t>
      </w:r>
      <w:proofErr w:type="spellEnd"/>
      <w:r w:rsidRPr="00AA1B64">
        <w:rPr>
          <w:rFonts w:ascii="Times New Roman" w:hAnsi="Times New Roman" w:cs="Times New Roman"/>
          <w:sz w:val="28"/>
          <w:szCs w:val="28"/>
          <w:lang w:eastAsia="ar-SA"/>
        </w:rPr>
        <w:t xml:space="preserve"> ответ по прочитанному тексту. Оценивается максимально в 9 </w:t>
      </w:r>
      <w:proofErr w:type="spellStart"/>
      <w:r w:rsidRPr="00AA1B64">
        <w:rPr>
          <w:rFonts w:ascii="Times New Roman" w:hAnsi="Times New Roman" w:cs="Times New Roman"/>
          <w:sz w:val="28"/>
          <w:szCs w:val="28"/>
          <w:lang w:eastAsia="ar-SA"/>
        </w:rPr>
        <w:t>баллов</w:t>
      </w:r>
      <w:proofErr w:type="gramStart"/>
      <w:r w:rsidRPr="00AA1B64">
        <w:rPr>
          <w:rFonts w:ascii="Times New Roman" w:hAnsi="Times New Roman" w:cs="Times New Roman"/>
          <w:sz w:val="28"/>
          <w:szCs w:val="28"/>
          <w:lang w:eastAsia="ar-SA"/>
        </w:rPr>
        <w:t>.К</w:t>
      </w:r>
      <w:proofErr w:type="gramEnd"/>
      <w:r w:rsidRPr="00AA1B64">
        <w:rPr>
          <w:rFonts w:ascii="Times New Roman" w:hAnsi="Times New Roman" w:cs="Times New Roman"/>
          <w:sz w:val="28"/>
          <w:szCs w:val="28"/>
          <w:lang w:eastAsia="ar-SA"/>
        </w:rPr>
        <w:t>роме</w:t>
      </w:r>
      <w:proofErr w:type="spellEnd"/>
      <w:r w:rsidRPr="00AA1B64">
        <w:rPr>
          <w:rFonts w:ascii="Times New Roman" w:hAnsi="Times New Roman" w:cs="Times New Roman"/>
          <w:sz w:val="28"/>
          <w:szCs w:val="28"/>
          <w:lang w:eastAsia="ar-SA"/>
        </w:rPr>
        <w:t xml:space="preserve"> того, в работе предусмотрено и оценивание уровня грамотности учащихся впервой и третьей частях работы, что максимально может принести обучающемуся 10баллов (по 2 балла за каждый вид ошибок).</w:t>
      </w:r>
    </w:p>
    <w:p w:rsidR="0019433C" w:rsidRPr="00991BE7" w:rsidRDefault="0019433C" w:rsidP="0019433C">
      <w:pPr>
        <w:autoSpaceDE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BE7">
        <w:rPr>
          <w:rFonts w:ascii="Times New Roman" w:hAnsi="Times New Roman" w:cs="Times New Roman"/>
          <w:sz w:val="28"/>
          <w:szCs w:val="28"/>
          <w:lang w:eastAsia="ar-SA"/>
        </w:rPr>
        <w:t>Количество учащихся в 10-х классах – 44человека.</w:t>
      </w:r>
    </w:p>
    <w:p w:rsidR="0019433C" w:rsidRPr="00991BE7" w:rsidRDefault="0019433C" w:rsidP="0019433C">
      <w:pPr>
        <w:autoSpaceDE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BE7">
        <w:rPr>
          <w:rFonts w:ascii="Times New Roman" w:hAnsi="Times New Roman" w:cs="Times New Roman"/>
          <w:sz w:val="28"/>
          <w:szCs w:val="28"/>
          <w:lang w:eastAsia="ar-SA"/>
        </w:rPr>
        <w:t xml:space="preserve">Количество </w:t>
      </w:r>
      <w:proofErr w:type="gramStart"/>
      <w:r w:rsidRPr="00991BE7">
        <w:rPr>
          <w:rFonts w:ascii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991BE7">
        <w:rPr>
          <w:rFonts w:ascii="Times New Roman" w:hAnsi="Times New Roman" w:cs="Times New Roman"/>
          <w:sz w:val="28"/>
          <w:szCs w:val="28"/>
          <w:lang w:eastAsia="ar-SA"/>
        </w:rPr>
        <w:t xml:space="preserve">, писавших работу- 41 человека. </w:t>
      </w:r>
    </w:p>
    <w:p w:rsidR="0019433C" w:rsidRPr="00991BE7" w:rsidRDefault="0019433C" w:rsidP="0019433C">
      <w:pPr>
        <w:autoSpaceDE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BE7">
        <w:rPr>
          <w:rFonts w:ascii="Times New Roman" w:hAnsi="Times New Roman" w:cs="Times New Roman"/>
          <w:sz w:val="28"/>
          <w:szCs w:val="28"/>
          <w:lang w:eastAsia="ar-SA"/>
        </w:rPr>
        <w:t xml:space="preserve">С работой справились 39 </w:t>
      </w:r>
      <w:proofErr w:type="gramStart"/>
      <w:r w:rsidRPr="00991BE7">
        <w:rPr>
          <w:rFonts w:ascii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991BE7">
        <w:rPr>
          <w:rFonts w:ascii="Times New Roman" w:hAnsi="Times New Roman" w:cs="Times New Roman"/>
          <w:sz w:val="28"/>
          <w:szCs w:val="28"/>
          <w:lang w:eastAsia="ar-SA"/>
        </w:rPr>
        <w:t>, это составило91%  от общего количества выполнявших работу. Не справились с работой 2 человека.</w:t>
      </w:r>
    </w:p>
    <w:p w:rsidR="0019433C" w:rsidRPr="00991BE7" w:rsidRDefault="0019433C" w:rsidP="0019433C">
      <w:pPr>
        <w:autoSpaceDE w:val="0"/>
        <w:spacing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91BE7">
        <w:rPr>
          <w:rFonts w:ascii="Times New Roman" w:hAnsi="Times New Roman" w:cs="Times New Roman"/>
          <w:b/>
          <w:sz w:val="28"/>
          <w:szCs w:val="28"/>
          <w:lang w:eastAsia="ar-SA"/>
        </w:rPr>
        <w:t>Результаты выполнения диагностической работы по русскому языку в 10-х классах.</w:t>
      </w:r>
    </w:p>
    <w:p w:rsidR="0019433C" w:rsidRPr="00991BE7" w:rsidRDefault="0019433C" w:rsidP="0019433C">
      <w:pPr>
        <w:autoSpaceDE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BE7">
        <w:rPr>
          <w:rFonts w:ascii="Times New Roman" w:hAnsi="Times New Roman" w:cs="Times New Roman"/>
          <w:sz w:val="28"/>
          <w:szCs w:val="28"/>
          <w:lang w:eastAsia="ar-SA"/>
        </w:rPr>
        <w:t>Первая часть – написание сжатого изложения</w:t>
      </w:r>
    </w:p>
    <w:tbl>
      <w:tblPr>
        <w:tblStyle w:val="a3"/>
        <w:tblW w:w="0" w:type="auto"/>
        <w:tblInd w:w="108" w:type="dxa"/>
        <w:tblLook w:val="04A0"/>
      </w:tblPr>
      <w:tblGrid>
        <w:gridCol w:w="700"/>
        <w:gridCol w:w="1399"/>
        <w:gridCol w:w="758"/>
        <w:gridCol w:w="783"/>
        <w:gridCol w:w="1724"/>
        <w:gridCol w:w="1350"/>
        <w:gridCol w:w="1572"/>
        <w:gridCol w:w="1177"/>
      </w:tblGrid>
      <w:tr w:rsidR="0019433C" w:rsidRPr="00DC5754" w:rsidTr="00716BC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3C" w:rsidRPr="00DC5754" w:rsidRDefault="0019433C" w:rsidP="00716B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3C" w:rsidRPr="0074422B" w:rsidRDefault="0019433C" w:rsidP="00716BCB">
            <w:pPr>
              <w:rPr>
                <w:rFonts w:ascii="Times New Roman" w:hAnsi="Times New Roman"/>
                <w:b/>
              </w:rPr>
            </w:pPr>
            <w:r w:rsidRPr="0074422B">
              <w:rPr>
                <w:rFonts w:ascii="Times New Roman" w:hAnsi="Times New Roman"/>
                <w:b/>
              </w:rPr>
              <w:t>Выполнили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3C" w:rsidRPr="00DC5754" w:rsidRDefault="0019433C" w:rsidP="00716B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3C" w:rsidRPr="00DC5754" w:rsidRDefault="0019433C" w:rsidP="00716B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3C" w:rsidRPr="00DC5754" w:rsidRDefault="0019433C" w:rsidP="00716B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3C" w:rsidRPr="00DC5754" w:rsidRDefault="0019433C" w:rsidP="00716B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3C" w:rsidRPr="00DC5754" w:rsidRDefault="0019433C" w:rsidP="00716B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3C" w:rsidRPr="00DC5754" w:rsidRDefault="0019433C" w:rsidP="00716B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19433C" w:rsidRPr="00DC5754" w:rsidTr="00716BC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3C" w:rsidRPr="00DC5754" w:rsidRDefault="0019433C" w:rsidP="0071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ИК-1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3C" w:rsidRPr="00DC5754" w:rsidRDefault="0019433C" w:rsidP="0071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3C" w:rsidRPr="00DC5754" w:rsidRDefault="0019433C" w:rsidP="0071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9433C" w:rsidRPr="00DC5754" w:rsidRDefault="0019433C" w:rsidP="0071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3C" w:rsidRPr="00DC5754" w:rsidRDefault="0019433C" w:rsidP="0071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3C" w:rsidRPr="00DC5754" w:rsidRDefault="0019433C" w:rsidP="00716B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3C" w:rsidRPr="00DC5754" w:rsidRDefault="0019433C" w:rsidP="0071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3C" w:rsidRPr="00DC5754" w:rsidRDefault="0019433C" w:rsidP="0071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433C" w:rsidRPr="00DC5754" w:rsidRDefault="0019433C" w:rsidP="0071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3C" w:rsidRPr="00DC5754" w:rsidRDefault="0019433C" w:rsidP="0071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433C" w:rsidRPr="00DC5754" w:rsidRDefault="0019433C" w:rsidP="0071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33C" w:rsidRPr="00DC5754" w:rsidTr="00716BC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3C" w:rsidRPr="00DC5754" w:rsidRDefault="0019433C" w:rsidP="00716B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ИК-2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3C" w:rsidRDefault="0019433C" w:rsidP="00716B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3C" w:rsidRPr="00DC5754" w:rsidRDefault="0019433C" w:rsidP="0071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3C" w:rsidRDefault="0019433C" w:rsidP="00716B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3C" w:rsidRDefault="0019433C" w:rsidP="0071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3C" w:rsidRDefault="0019433C" w:rsidP="0071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3C" w:rsidRPr="00DC5754" w:rsidRDefault="0019433C" w:rsidP="0071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3C" w:rsidRPr="00DC5754" w:rsidRDefault="0019433C" w:rsidP="0071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33C" w:rsidRPr="00DC5754" w:rsidTr="00716BC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3C" w:rsidRPr="00DC5754" w:rsidRDefault="0019433C" w:rsidP="00716B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ИК-3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3C" w:rsidRDefault="0019433C" w:rsidP="0071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3C" w:rsidRDefault="0019433C" w:rsidP="0071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3C" w:rsidRDefault="0019433C" w:rsidP="0071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3C" w:rsidRDefault="0019433C" w:rsidP="0071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3C" w:rsidRDefault="0019433C" w:rsidP="0071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3C" w:rsidRPr="00DC5754" w:rsidRDefault="0019433C" w:rsidP="0071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3C" w:rsidRPr="00DC5754" w:rsidRDefault="0019433C" w:rsidP="0071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433C" w:rsidRPr="000F04B7" w:rsidRDefault="0019433C" w:rsidP="0019433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433C" w:rsidRPr="00991BE7" w:rsidRDefault="0019433C" w:rsidP="0019433C">
      <w:pPr>
        <w:autoSpaceDE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BE7">
        <w:rPr>
          <w:rFonts w:ascii="Times New Roman" w:hAnsi="Times New Roman" w:cs="Times New Roman"/>
          <w:sz w:val="28"/>
          <w:szCs w:val="28"/>
          <w:lang w:eastAsia="ar-SA"/>
        </w:rPr>
        <w:t xml:space="preserve">Таким образом, достаточно высокие проценты выполнения заданий первой части ДКР демонстрируют хорошо сформированные умения </w:t>
      </w:r>
      <w:r w:rsidRPr="00991BE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воспринимать информацию публицистического стиля на слух, преобразовывать ее и адекватно воспроизводить соответственно заданию, выделять главное, исключать второстепенное.</w:t>
      </w:r>
    </w:p>
    <w:p w:rsidR="0019433C" w:rsidRDefault="0019433C" w:rsidP="0019433C">
      <w:pPr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A1B64">
        <w:rPr>
          <w:rFonts w:ascii="Times New Roman" w:eastAsia="Calibri" w:hAnsi="Times New Roman" w:cs="Times New Roman"/>
          <w:sz w:val="28"/>
          <w:szCs w:val="28"/>
        </w:rPr>
        <w:t>Результаты выполнения заданий второй части контрольной работы.</w:t>
      </w:r>
    </w:p>
    <w:tbl>
      <w:tblPr>
        <w:tblStyle w:val="a3"/>
        <w:tblW w:w="0" w:type="auto"/>
        <w:tblLook w:val="04A0"/>
      </w:tblPr>
      <w:tblGrid>
        <w:gridCol w:w="1147"/>
        <w:gridCol w:w="2188"/>
        <w:gridCol w:w="1932"/>
        <w:gridCol w:w="2152"/>
        <w:gridCol w:w="2152"/>
      </w:tblGrid>
      <w:tr w:rsidR="0019433C" w:rsidTr="00716BCB">
        <w:tc>
          <w:tcPr>
            <w:tcW w:w="1147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3202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выполневших</w:t>
            </w:r>
            <w:proofErr w:type="spellEnd"/>
          </w:p>
        </w:tc>
        <w:tc>
          <w:tcPr>
            <w:tcW w:w="2108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выполневших</w:t>
            </w:r>
            <w:proofErr w:type="spellEnd"/>
          </w:p>
        </w:tc>
        <w:tc>
          <w:tcPr>
            <w:tcW w:w="2153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невыполневших</w:t>
            </w:r>
            <w:proofErr w:type="spellEnd"/>
          </w:p>
        </w:tc>
        <w:tc>
          <w:tcPr>
            <w:tcW w:w="2153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невыполневших</w:t>
            </w:r>
            <w:proofErr w:type="spellEnd"/>
          </w:p>
        </w:tc>
      </w:tr>
      <w:tr w:rsidR="0019433C" w:rsidTr="00716BCB">
        <w:tc>
          <w:tcPr>
            <w:tcW w:w="1147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02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08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153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153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19433C" w:rsidTr="00716BCB">
        <w:tc>
          <w:tcPr>
            <w:tcW w:w="1147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02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08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53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153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19433C" w:rsidTr="00716BCB">
        <w:tc>
          <w:tcPr>
            <w:tcW w:w="1147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02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08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153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53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19433C" w:rsidTr="00716BCB">
        <w:tc>
          <w:tcPr>
            <w:tcW w:w="1147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02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108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153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53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19433C" w:rsidTr="00716BCB">
        <w:tc>
          <w:tcPr>
            <w:tcW w:w="1147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02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08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153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53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19433C" w:rsidTr="00716BCB">
        <w:tc>
          <w:tcPr>
            <w:tcW w:w="1147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02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108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153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53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19433C" w:rsidRDefault="0019433C" w:rsidP="0019433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433C" w:rsidRPr="00991BE7" w:rsidRDefault="0019433C" w:rsidP="0019433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BE7">
        <w:rPr>
          <w:rFonts w:ascii="Times New Roman" w:hAnsi="Times New Roman" w:cs="Times New Roman"/>
          <w:sz w:val="28"/>
          <w:szCs w:val="28"/>
          <w:lang w:eastAsia="ar-SA"/>
        </w:rPr>
        <w:t>Из предложенного сопоставления видно, что наибольшую трудность у 10-классников вызвало задание 3(пунктуационный анализ), задание 2(синтаксический анализ) и задание 6(анализ содержания текста). Наименьшие трудности вызвало задание 7(анализ средств выразительности) и задание 8(лексически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й анализ). </w:t>
      </w:r>
      <w:r w:rsidRPr="00991BE7">
        <w:rPr>
          <w:rFonts w:ascii="Times New Roman" w:hAnsi="Times New Roman" w:cs="Times New Roman"/>
          <w:sz w:val="28"/>
          <w:szCs w:val="28"/>
          <w:lang w:eastAsia="ar-SA"/>
        </w:rPr>
        <w:t xml:space="preserve">Такому скромному результату есть свои причины: школьники полгода были на дистанционном образовании, непосредственно к экзаменам практически не готовились, сам ОГЭ был отменен в связи с эпидемиологической обстановкой. </w:t>
      </w:r>
    </w:p>
    <w:p w:rsidR="0019433C" w:rsidRPr="00991BE7" w:rsidRDefault="0019433C" w:rsidP="0019433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BE7">
        <w:rPr>
          <w:rFonts w:ascii="Times New Roman" w:hAnsi="Times New Roman" w:cs="Times New Roman"/>
          <w:sz w:val="28"/>
          <w:szCs w:val="28"/>
          <w:lang w:eastAsia="ar-SA"/>
        </w:rPr>
        <w:t>Результаты выполнения заданий третьей части диагностической работы.</w:t>
      </w:r>
    </w:p>
    <w:tbl>
      <w:tblPr>
        <w:tblStyle w:val="a3"/>
        <w:tblW w:w="0" w:type="auto"/>
        <w:tblLook w:val="04A0"/>
      </w:tblPr>
      <w:tblGrid>
        <w:gridCol w:w="1422"/>
        <w:gridCol w:w="1359"/>
        <w:gridCol w:w="1359"/>
        <w:gridCol w:w="1360"/>
        <w:gridCol w:w="1359"/>
        <w:gridCol w:w="1360"/>
        <w:gridCol w:w="1352"/>
      </w:tblGrid>
      <w:tr w:rsidR="0019433C" w:rsidTr="00716BCB">
        <w:tc>
          <w:tcPr>
            <w:tcW w:w="1537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1537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38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1538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38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1538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9433C" w:rsidTr="00716BCB">
        <w:tc>
          <w:tcPr>
            <w:tcW w:w="1537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С3К1</w:t>
            </w:r>
          </w:p>
        </w:tc>
        <w:tc>
          <w:tcPr>
            <w:tcW w:w="1537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38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38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538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38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433C" w:rsidTr="00716BCB">
        <w:tc>
          <w:tcPr>
            <w:tcW w:w="1537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С3К2</w:t>
            </w:r>
          </w:p>
        </w:tc>
        <w:tc>
          <w:tcPr>
            <w:tcW w:w="1537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38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38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538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38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33C" w:rsidTr="00716BCB">
        <w:tc>
          <w:tcPr>
            <w:tcW w:w="1537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С3К3</w:t>
            </w:r>
          </w:p>
        </w:tc>
        <w:tc>
          <w:tcPr>
            <w:tcW w:w="1537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38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38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38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38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433C" w:rsidTr="00716BCB">
        <w:tc>
          <w:tcPr>
            <w:tcW w:w="1537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С3К4</w:t>
            </w:r>
          </w:p>
        </w:tc>
        <w:tc>
          <w:tcPr>
            <w:tcW w:w="1537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38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538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38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38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19433C" w:rsidRDefault="0019433C" w:rsidP="0019433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9433C" w:rsidRPr="00991BE7" w:rsidRDefault="0019433C" w:rsidP="0019433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BE7">
        <w:rPr>
          <w:rFonts w:ascii="Times New Roman" w:hAnsi="Times New Roman" w:cs="Times New Roman"/>
          <w:sz w:val="28"/>
          <w:szCs w:val="28"/>
          <w:lang w:eastAsia="ar-SA"/>
        </w:rPr>
        <w:t xml:space="preserve">Анализ сочинения позволяет сделать вывод, что обучающиеся справились с </w:t>
      </w:r>
      <w:proofErr w:type="spellStart"/>
      <w:r w:rsidRPr="00991BE7">
        <w:rPr>
          <w:rFonts w:ascii="Times New Roman" w:hAnsi="Times New Roman" w:cs="Times New Roman"/>
          <w:sz w:val="28"/>
          <w:szCs w:val="28"/>
          <w:lang w:eastAsia="ar-SA"/>
        </w:rPr>
        <w:t>даннымвидом</w:t>
      </w:r>
      <w:proofErr w:type="spellEnd"/>
      <w:r w:rsidRPr="00991BE7">
        <w:rPr>
          <w:rFonts w:ascii="Times New Roman" w:hAnsi="Times New Roman" w:cs="Times New Roman"/>
          <w:sz w:val="28"/>
          <w:szCs w:val="28"/>
          <w:lang w:eastAsia="ar-SA"/>
        </w:rPr>
        <w:t xml:space="preserve"> работы. Большинство обучающихся получило максимальные баллы по критерию3К1(датьтолкованиеслова</w:t>
      </w:r>
      <w:proofErr w:type="gramStart"/>
      <w:r w:rsidRPr="00991BE7">
        <w:rPr>
          <w:rFonts w:ascii="Times New Roman" w:hAnsi="Times New Roman" w:cs="Times New Roman"/>
          <w:sz w:val="28"/>
          <w:szCs w:val="28"/>
          <w:lang w:eastAsia="ar-SA"/>
        </w:rPr>
        <w:t>,п</w:t>
      </w:r>
      <w:proofErr w:type="gramEnd"/>
      <w:r w:rsidRPr="00991BE7">
        <w:rPr>
          <w:rFonts w:ascii="Times New Roman" w:hAnsi="Times New Roman" w:cs="Times New Roman"/>
          <w:sz w:val="28"/>
          <w:szCs w:val="28"/>
          <w:lang w:eastAsia="ar-SA"/>
        </w:rPr>
        <w:t xml:space="preserve">рокомментировать),С3К2(приведениепримеров-аргументов из текста и жизненного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>оп</w:t>
      </w:r>
      <w:r w:rsidRPr="00991BE7">
        <w:rPr>
          <w:rFonts w:ascii="Times New Roman" w:hAnsi="Times New Roman" w:cs="Times New Roman"/>
          <w:sz w:val="28"/>
          <w:szCs w:val="28"/>
          <w:lang w:eastAsia="ar-SA"/>
        </w:rPr>
        <w:t xml:space="preserve">ыта),С3К3(смысловая цельность, речевая </w:t>
      </w:r>
      <w:proofErr w:type="spellStart"/>
      <w:r w:rsidRPr="00991BE7">
        <w:rPr>
          <w:rFonts w:ascii="Times New Roman" w:hAnsi="Times New Roman" w:cs="Times New Roman"/>
          <w:sz w:val="28"/>
          <w:szCs w:val="28"/>
          <w:lang w:eastAsia="ar-SA"/>
        </w:rPr>
        <w:t>связностьи</w:t>
      </w:r>
      <w:proofErr w:type="spellEnd"/>
      <w:r w:rsidRPr="00991BE7">
        <w:rPr>
          <w:rFonts w:ascii="Times New Roman" w:hAnsi="Times New Roman" w:cs="Times New Roman"/>
          <w:sz w:val="28"/>
          <w:szCs w:val="28"/>
          <w:lang w:eastAsia="ar-SA"/>
        </w:rPr>
        <w:t xml:space="preserve"> последовательность изложения),С3К4(композиционная стройность работы)</w:t>
      </w:r>
    </w:p>
    <w:p w:rsidR="0019433C" w:rsidRDefault="0019433C" w:rsidP="0019433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9433C" w:rsidRPr="00991BE7" w:rsidRDefault="0019433C" w:rsidP="0019433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BE7">
        <w:rPr>
          <w:rFonts w:ascii="Times New Roman" w:hAnsi="Times New Roman" w:cs="Times New Roman"/>
          <w:sz w:val="28"/>
          <w:szCs w:val="28"/>
          <w:lang w:eastAsia="ar-SA"/>
        </w:rPr>
        <w:t>Анализ грамотности работы</w:t>
      </w:r>
    </w:p>
    <w:tbl>
      <w:tblPr>
        <w:tblStyle w:val="a3"/>
        <w:tblW w:w="0" w:type="auto"/>
        <w:tblLook w:val="04A0"/>
      </w:tblPr>
      <w:tblGrid>
        <w:gridCol w:w="646"/>
        <w:gridCol w:w="1523"/>
        <w:gridCol w:w="439"/>
        <w:gridCol w:w="1523"/>
        <w:gridCol w:w="439"/>
        <w:gridCol w:w="1523"/>
        <w:gridCol w:w="1739"/>
        <w:gridCol w:w="1739"/>
      </w:tblGrid>
      <w:tr w:rsidR="0019433C" w:rsidTr="00716BCB">
        <w:tc>
          <w:tcPr>
            <w:tcW w:w="1345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выполневших</w:t>
            </w:r>
            <w:proofErr w:type="spellEnd"/>
          </w:p>
        </w:tc>
        <w:tc>
          <w:tcPr>
            <w:tcW w:w="1345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1345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выполневших</w:t>
            </w:r>
            <w:proofErr w:type="spellEnd"/>
          </w:p>
        </w:tc>
        <w:tc>
          <w:tcPr>
            <w:tcW w:w="1345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1346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выполневших</w:t>
            </w:r>
            <w:proofErr w:type="spellEnd"/>
          </w:p>
        </w:tc>
        <w:tc>
          <w:tcPr>
            <w:tcW w:w="1346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невыполневших</w:t>
            </w:r>
            <w:proofErr w:type="spellEnd"/>
          </w:p>
        </w:tc>
        <w:tc>
          <w:tcPr>
            <w:tcW w:w="1346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невыполневших</w:t>
            </w:r>
            <w:proofErr w:type="spellEnd"/>
          </w:p>
        </w:tc>
      </w:tr>
      <w:tr w:rsidR="0019433C" w:rsidTr="00716BCB">
        <w:tc>
          <w:tcPr>
            <w:tcW w:w="1345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345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345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45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46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33C" w:rsidTr="00716BCB">
        <w:tc>
          <w:tcPr>
            <w:tcW w:w="1345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345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345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45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45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346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33C" w:rsidTr="00716BCB">
        <w:tc>
          <w:tcPr>
            <w:tcW w:w="1345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ГК3</w:t>
            </w:r>
          </w:p>
        </w:tc>
        <w:tc>
          <w:tcPr>
            <w:tcW w:w="1345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345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45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45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46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33C" w:rsidTr="00716BCB">
        <w:tc>
          <w:tcPr>
            <w:tcW w:w="1345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345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345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45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46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33C" w:rsidTr="00716BCB">
        <w:tc>
          <w:tcPr>
            <w:tcW w:w="1345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345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345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345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46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33C" w:rsidTr="00716BCB">
        <w:tc>
          <w:tcPr>
            <w:tcW w:w="1345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19433C" w:rsidRDefault="0019433C" w:rsidP="00716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433C" w:rsidRDefault="0019433C" w:rsidP="0019433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433C" w:rsidRPr="00991BE7" w:rsidRDefault="0019433C" w:rsidP="0019433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BE7">
        <w:rPr>
          <w:rFonts w:ascii="Times New Roman" w:hAnsi="Times New Roman" w:cs="Times New Roman"/>
          <w:sz w:val="28"/>
          <w:szCs w:val="28"/>
          <w:lang w:eastAsia="ar-SA"/>
        </w:rPr>
        <w:t xml:space="preserve">Анализ грамотности </w:t>
      </w:r>
      <w:proofErr w:type="gramStart"/>
      <w:r w:rsidRPr="00991BE7">
        <w:rPr>
          <w:rFonts w:ascii="Times New Roman" w:hAnsi="Times New Roman" w:cs="Times New Roman"/>
          <w:sz w:val="28"/>
          <w:szCs w:val="28"/>
          <w:lang w:eastAsia="ar-SA"/>
        </w:rPr>
        <w:t>ДР</w:t>
      </w:r>
      <w:proofErr w:type="gramEnd"/>
      <w:r w:rsidRPr="00991BE7">
        <w:rPr>
          <w:rFonts w:ascii="Times New Roman" w:hAnsi="Times New Roman" w:cs="Times New Roman"/>
          <w:sz w:val="28"/>
          <w:szCs w:val="28"/>
          <w:lang w:eastAsia="ar-SA"/>
        </w:rPr>
        <w:t xml:space="preserve"> позволяет сделать выводы, что обучающие 10-х классов владеют на достаточном уровне ор</w:t>
      </w:r>
      <w:r>
        <w:rPr>
          <w:rFonts w:ascii="Times New Roman" w:hAnsi="Times New Roman" w:cs="Times New Roman"/>
          <w:sz w:val="28"/>
          <w:szCs w:val="28"/>
          <w:lang w:eastAsia="ar-SA"/>
        </w:rPr>
        <w:t>фографическими, пунктуационными</w:t>
      </w:r>
      <w:r w:rsidRPr="00991BE7">
        <w:rPr>
          <w:rFonts w:ascii="Times New Roman" w:hAnsi="Times New Roman" w:cs="Times New Roman"/>
          <w:sz w:val="28"/>
          <w:szCs w:val="28"/>
          <w:lang w:eastAsia="ar-SA"/>
        </w:rPr>
        <w:t xml:space="preserve">, речевыми и грамматическими нормами. </w:t>
      </w:r>
    </w:p>
    <w:p w:rsidR="0019433C" w:rsidRDefault="0019433C" w:rsidP="0019433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433C" w:rsidRPr="00991BE7" w:rsidRDefault="0019433C" w:rsidP="0019433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91BE7">
        <w:rPr>
          <w:rFonts w:ascii="Times New Roman" w:hAnsi="Times New Roman" w:cs="Times New Roman"/>
          <w:b/>
          <w:sz w:val="28"/>
          <w:szCs w:val="28"/>
          <w:lang w:eastAsia="ar-SA"/>
        </w:rPr>
        <w:t>Выводы:</w:t>
      </w:r>
    </w:p>
    <w:p w:rsidR="0019433C" w:rsidRPr="00991BE7" w:rsidRDefault="0019433C" w:rsidP="00194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BE7">
        <w:rPr>
          <w:rFonts w:ascii="Times New Roman" w:hAnsi="Times New Roman" w:cs="Times New Roman"/>
          <w:sz w:val="28"/>
          <w:szCs w:val="28"/>
          <w:lang w:eastAsia="ar-SA"/>
        </w:rPr>
        <w:t>обучающиеся показали средний уровень подготовки в тестовой части работы;</w:t>
      </w:r>
    </w:p>
    <w:p w:rsidR="0019433C" w:rsidRPr="00991BE7" w:rsidRDefault="0019433C" w:rsidP="00194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BE7">
        <w:rPr>
          <w:rFonts w:ascii="Times New Roman" w:hAnsi="Times New Roman" w:cs="Times New Roman"/>
          <w:sz w:val="28"/>
          <w:szCs w:val="28"/>
          <w:lang w:eastAsia="ar-SA"/>
        </w:rPr>
        <w:t>недостато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чно сформирован уровень знаний </w:t>
      </w:r>
      <w:r w:rsidRPr="00991BE7">
        <w:rPr>
          <w:rFonts w:ascii="Times New Roman" w:hAnsi="Times New Roman" w:cs="Times New Roman"/>
          <w:sz w:val="28"/>
          <w:szCs w:val="28"/>
          <w:lang w:eastAsia="ar-SA"/>
        </w:rPr>
        <w:t>в области раздела «Синтаксис»;</w:t>
      </w:r>
    </w:p>
    <w:p w:rsidR="0019433C" w:rsidRPr="00991BE7" w:rsidRDefault="0019433C" w:rsidP="00194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BE7">
        <w:rPr>
          <w:rFonts w:ascii="Times New Roman" w:hAnsi="Times New Roman" w:cs="Times New Roman"/>
          <w:sz w:val="28"/>
          <w:szCs w:val="28"/>
          <w:lang w:eastAsia="ar-SA"/>
        </w:rPr>
        <w:t>обучающие испытывали трудности в решении задач раздела «Пунктуация».</w:t>
      </w:r>
    </w:p>
    <w:p w:rsidR="0019433C" w:rsidRDefault="0019433C" w:rsidP="0019433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19433C" w:rsidRPr="00991BE7" w:rsidRDefault="0019433C" w:rsidP="0019433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91BE7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Необходимо:</w:t>
      </w:r>
    </w:p>
    <w:p w:rsidR="0019433C" w:rsidRPr="00991BE7" w:rsidRDefault="0019433C" w:rsidP="00194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BE7">
        <w:rPr>
          <w:rFonts w:ascii="Times New Roman" w:hAnsi="Times New Roman" w:cs="Times New Roman"/>
          <w:sz w:val="28"/>
          <w:szCs w:val="28"/>
          <w:lang w:eastAsia="ar-SA"/>
        </w:rPr>
        <w:t xml:space="preserve"> на уроках русского языка больше внимания уделять тем заданиям, с которыми не справились обучающиеся;</w:t>
      </w:r>
    </w:p>
    <w:p w:rsidR="0019433C" w:rsidRPr="00991BE7" w:rsidRDefault="0019433C" w:rsidP="00194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BE7">
        <w:rPr>
          <w:rFonts w:ascii="Times New Roman" w:hAnsi="Times New Roman" w:cs="Times New Roman"/>
          <w:sz w:val="28"/>
          <w:szCs w:val="28"/>
          <w:lang w:eastAsia="ar-SA"/>
        </w:rPr>
        <w:t xml:space="preserve">работу по русскому языку в 9-м классе целенаправленно проводить на основе связных текстов и заданий, построенных по аналогии с заданиями из </w:t>
      </w:r>
      <w:proofErr w:type="spellStart"/>
      <w:r w:rsidRPr="00991BE7">
        <w:rPr>
          <w:rFonts w:ascii="Times New Roman" w:hAnsi="Times New Roman" w:cs="Times New Roman"/>
          <w:sz w:val="28"/>
          <w:szCs w:val="28"/>
          <w:lang w:eastAsia="ar-SA"/>
        </w:rPr>
        <w:t>КИМ-ов</w:t>
      </w:r>
      <w:proofErr w:type="spellEnd"/>
      <w:r w:rsidRPr="00991BE7">
        <w:rPr>
          <w:rFonts w:ascii="Times New Roman" w:hAnsi="Times New Roman" w:cs="Times New Roman"/>
          <w:sz w:val="28"/>
          <w:szCs w:val="28"/>
          <w:lang w:eastAsia="ar-SA"/>
        </w:rPr>
        <w:t xml:space="preserve"> ОГЭ;</w:t>
      </w:r>
    </w:p>
    <w:p w:rsidR="0019433C" w:rsidRPr="00991BE7" w:rsidRDefault="0019433C" w:rsidP="00194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BE7">
        <w:rPr>
          <w:rFonts w:ascii="Times New Roman" w:hAnsi="Times New Roman" w:cs="Times New Roman"/>
          <w:sz w:val="28"/>
          <w:szCs w:val="28"/>
          <w:lang w:eastAsia="ar-SA"/>
        </w:rPr>
        <w:t>совершенствовать навыки практической грамотности выполнением упражнений по деформированным текстам, орфографическому и пунктуационному анализу текста;</w:t>
      </w:r>
    </w:p>
    <w:p w:rsidR="0019433C" w:rsidRPr="00991BE7" w:rsidRDefault="0019433C" w:rsidP="00194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BE7">
        <w:rPr>
          <w:rFonts w:ascii="Times New Roman" w:hAnsi="Times New Roman" w:cs="Times New Roman"/>
          <w:sz w:val="28"/>
          <w:szCs w:val="28"/>
          <w:lang w:eastAsia="ar-SA"/>
        </w:rPr>
        <w:t>практиковать регулярное повторение орфограмм, изученных в предыдущих классах;</w:t>
      </w:r>
    </w:p>
    <w:p w:rsidR="0019433C" w:rsidRPr="00991BE7" w:rsidRDefault="0019433C" w:rsidP="00194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BE7">
        <w:rPr>
          <w:rFonts w:ascii="Times New Roman" w:hAnsi="Times New Roman" w:cs="Times New Roman"/>
          <w:sz w:val="28"/>
          <w:szCs w:val="28"/>
          <w:lang w:eastAsia="ar-SA"/>
        </w:rPr>
        <w:t>осуществлять текущий контроль знаний в форме комплексного анализа текста, в который обязательно включать задания на проверку лексических навыков;</w:t>
      </w:r>
    </w:p>
    <w:p w:rsidR="0019433C" w:rsidRPr="00991BE7" w:rsidRDefault="0019433C" w:rsidP="00194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BE7">
        <w:rPr>
          <w:rFonts w:ascii="Times New Roman" w:hAnsi="Times New Roman" w:cs="Times New Roman"/>
          <w:sz w:val="28"/>
          <w:szCs w:val="28"/>
          <w:lang w:eastAsia="ar-SA"/>
        </w:rPr>
        <w:t xml:space="preserve">использовать в работе современные способы проверки знаний обучающихся, </w:t>
      </w:r>
      <w:proofErr w:type="spellStart"/>
      <w:r w:rsidRPr="00991BE7">
        <w:rPr>
          <w:rFonts w:ascii="Times New Roman" w:hAnsi="Times New Roman" w:cs="Times New Roman"/>
          <w:sz w:val="28"/>
          <w:szCs w:val="28"/>
          <w:lang w:eastAsia="ar-SA"/>
        </w:rPr>
        <w:t>онлайн-тесты</w:t>
      </w:r>
      <w:proofErr w:type="spellEnd"/>
      <w:r w:rsidRPr="00991BE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D4EF5" w:rsidRDefault="005D4EF5"/>
    <w:sectPr w:rsidR="005D4EF5" w:rsidSect="00287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D5D18"/>
    <w:multiLevelType w:val="hybridMultilevel"/>
    <w:tmpl w:val="6D220F94"/>
    <w:lvl w:ilvl="0" w:tplc="5C28DFA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41BE53BE"/>
    <w:multiLevelType w:val="hybridMultilevel"/>
    <w:tmpl w:val="AC8CE1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33C"/>
    <w:rsid w:val="0019433C"/>
    <w:rsid w:val="002873A0"/>
    <w:rsid w:val="005D4EF5"/>
    <w:rsid w:val="00FE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33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9433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4692</Characters>
  <Application>Microsoft Office Word</Application>
  <DocSecurity>0</DocSecurity>
  <Lines>39</Lines>
  <Paragraphs>11</Paragraphs>
  <ScaleCrop>false</ScaleCrop>
  <Company>шк81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</dc:creator>
  <cp:keywords/>
  <dc:description/>
  <cp:lastModifiedBy>49</cp:lastModifiedBy>
  <cp:revision>4</cp:revision>
  <dcterms:created xsi:type="dcterms:W3CDTF">2021-01-17T08:18:00Z</dcterms:created>
  <dcterms:modified xsi:type="dcterms:W3CDTF">2021-01-18T06:53:00Z</dcterms:modified>
</cp:coreProperties>
</file>